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83" w:rsidRDefault="00612F83" w:rsidP="00612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1A3934" w:rsidRDefault="00C00657" w:rsidP="00C00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C00657" w:rsidRDefault="00C00657" w:rsidP="00C00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C00657" w:rsidRDefault="00C00657" w:rsidP="00C00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Башкирский государственный медицинский университет</w:t>
      </w:r>
    </w:p>
    <w:p w:rsidR="00C00657" w:rsidRPr="000F0A97" w:rsidRDefault="00C00657" w:rsidP="00C00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</w:t>
      </w:r>
      <w:r w:rsidR="00524DE6">
        <w:rPr>
          <w:rFonts w:ascii="Times New Roman" w:hAnsi="Times New Roman" w:cs="Times New Roman"/>
          <w:sz w:val="24"/>
          <w:szCs w:val="24"/>
        </w:rPr>
        <w:t>истерства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Росси</w:t>
      </w:r>
      <w:r w:rsidR="00524DE6">
        <w:rPr>
          <w:rFonts w:ascii="Times New Roman" w:hAnsi="Times New Roman" w:cs="Times New Roman"/>
          <w:sz w:val="24"/>
          <w:szCs w:val="24"/>
        </w:rPr>
        <w:t>йской Федерации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934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CD3" w:rsidRDefault="00300CD3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CD3" w:rsidRDefault="00300CD3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57" w:rsidRDefault="00C00657" w:rsidP="00C00657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C00657" w:rsidRDefault="00C00657" w:rsidP="00C00657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 </w:t>
      </w:r>
      <w:r w:rsidR="00576D7F">
        <w:rPr>
          <w:rFonts w:ascii="Times New Roman" w:hAnsi="Times New Roman" w:cs="Times New Roman"/>
          <w:sz w:val="24"/>
          <w:szCs w:val="24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</w:rPr>
        <w:t>БГМУ</w:t>
      </w:r>
      <w:r w:rsidR="00576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D7F" w:rsidRDefault="00576D7F" w:rsidP="00C00657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C00657" w:rsidRDefault="00C00657" w:rsidP="00C00657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В.Н. Павлов</w:t>
      </w:r>
    </w:p>
    <w:p w:rsidR="00576D7F" w:rsidRDefault="00576D7F" w:rsidP="00C00657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2016 г.</w:t>
      </w:r>
    </w:p>
    <w:p w:rsidR="00C00657" w:rsidRDefault="00C00657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57" w:rsidRDefault="00C00657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57" w:rsidRDefault="00C00657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57" w:rsidRDefault="00C00657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57" w:rsidRDefault="00C00657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57" w:rsidRDefault="00C00657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CD3" w:rsidRDefault="00300CD3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CD3" w:rsidRDefault="00300CD3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CD3" w:rsidRPr="000F0A97" w:rsidRDefault="00300CD3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934" w:rsidRPr="00C00657" w:rsidRDefault="00C00657" w:rsidP="00C0065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657">
        <w:rPr>
          <w:rFonts w:ascii="Times New Roman" w:hAnsi="Times New Roman" w:cs="Times New Roman"/>
          <w:sz w:val="28"/>
          <w:szCs w:val="28"/>
        </w:rPr>
        <w:t>ПОЛОЖЕНИЕ</w:t>
      </w:r>
    </w:p>
    <w:p w:rsidR="00C00657" w:rsidRPr="00C00657" w:rsidRDefault="00C00657" w:rsidP="00C0065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657">
        <w:rPr>
          <w:rFonts w:ascii="Times New Roman" w:hAnsi="Times New Roman" w:cs="Times New Roman"/>
          <w:sz w:val="28"/>
          <w:szCs w:val="28"/>
        </w:rPr>
        <w:t xml:space="preserve">Об </w:t>
      </w:r>
      <w:r w:rsidR="00576D7F">
        <w:rPr>
          <w:rFonts w:ascii="Times New Roman" w:hAnsi="Times New Roman" w:cs="Times New Roman"/>
          <w:sz w:val="28"/>
          <w:szCs w:val="28"/>
        </w:rPr>
        <w:t>Объединенном</w:t>
      </w:r>
      <w:r w:rsidRPr="00C00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657">
        <w:rPr>
          <w:rFonts w:ascii="Times New Roman" w:hAnsi="Times New Roman" w:cs="Times New Roman"/>
          <w:sz w:val="28"/>
          <w:szCs w:val="28"/>
        </w:rPr>
        <w:t>симуляционно-аккредитационном</w:t>
      </w:r>
      <w:proofErr w:type="spellEnd"/>
      <w:r w:rsidRPr="00C00657">
        <w:rPr>
          <w:rFonts w:ascii="Times New Roman" w:hAnsi="Times New Roman" w:cs="Times New Roman"/>
          <w:sz w:val="28"/>
          <w:szCs w:val="28"/>
        </w:rPr>
        <w:t xml:space="preserve"> центре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57" w:rsidRDefault="00C00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3934" w:rsidRPr="000F0A97" w:rsidRDefault="001266C8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ОСНОВНЫЕ ПОЛОЖЕНИЯ</w:t>
      </w:r>
    </w:p>
    <w:p w:rsidR="00C26CC3" w:rsidRPr="000C616D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6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C616D">
        <w:rPr>
          <w:rFonts w:ascii="Times New Roman" w:hAnsi="Times New Roman" w:cs="Times New Roman"/>
          <w:sz w:val="24"/>
          <w:szCs w:val="24"/>
        </w:rPr>
        <w:t xml:space="preserve">Объединенный </w:t>
      </w:r>
      <w:proofErr w:type="spellStart"/>
      <w:r w:rsidRPr="000C616D">
        <w:rPr>
          <w:rFonts w:ascii="Times New Roman" w:hAnsi="Times New Roman" w:cs="Times New Roman"/>
          <w:sz w:val="24"/>
          <w:szCs w:val="24"/>
        </w:rPr>
        <w:t>симуляционн</w:t>
      </w:r>
      <w:r w:rsidR="000C616D">
        <w:rPr>
          <w:rFonts w:ascii="Times New Roman" w:hAnsi="Times New Roman" w:cs="Times New Roman"/>
          <w:sz w:val="24"/>
          <w:szCs w:val="24"/>
        </w:rPr>
        <w:t>о-аккредитационный</w:t>
      </w:r>
      <w:proofErr w:type="spellEnd"/>
      <w:r w:rsidRPr="000C616D">
        <w:rPr>
          <w:rFonts w:ascii="Times New Roman" w:hAnsi="Times New Roman" w:cs="Times New Roman"/>
          <w:sz w:val="24"/>
          <w:szCs w:val="24"/>
        </w:rPr>
        <w:t xml:space="preserve"> центр (далее ЦЕНТР) – является структурным подразделением </w:t>
      </w:r>
      <w:r w:rsidR="000C616D" w:rsidRPr="000C616D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Федерального Государственного бюджетного образовательного учреждения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</w:t>
      </w:r>
      <w:r w:rsidR="000F0A97" w:rsidRPr="000C616D">
        <w:rPr>
          <w:rFonts w:ascii="Times New Roman" w:hAnsi="Times New Roman" w:cs="Times New Roman"/>
          <w:sz w:val="24"/>
          <w:szCs w:val="24"/>
        </w:rPr>
        <w:t xml:space="preserve"> </w:t>
      </w:r>
      <w:r w:rsidRPr="000C616D">
        <w:rPr>
          <w:rFonts w:ascii="Times New Roman" w:hAnsi="Times New Roman" w:cs="Times New Roman"/>
          <w:sz w:val="24"/>
          <w:szCs w:val="24"/>
        </w:rPr>
        <w:t xml:space="preserve">и представляет собой образовательный </w:t>
      </w:r>
      <w:r w:rsidR="00C26CC3" w:rsidRPr="000C616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26CC3" w:rsidRPr="000C616D">
        <w:rPr>
          <w:rFonts w:ascii="Times New Roman" w:hAnsi="Times New Roman" w:cs="Times New Roman"/>
          <w:sz w:val="24"/>
          <w:szCs w:val="24"/>
        </w:rPr>
        <w:t>аккредитационный</w:t>
      </w:r>
      <w:proofErr w:type="spellEnd"/>
      <w:r w:rsidR="00C26CC3" w:rsidRPr="000C616D">
        <w:rPr>
          <w:rFonts w:ascii="Times New Roman" w:hAnsi="Times New Roman" w:cs="Times New Roman"/>
          <w:sz w:val="24"/>
          <w:szCs w:val="24"/>
        </w:rPr>
        <w:t xml:space="preserve"> </w:t>
      </w:r>
      <w:r w:rsidRPr="000C616D">
        <w:rPr>
          <w:rFonts w:ascii="Times New Roman" w:hAnsi="Times New Roman" w:cs="Times New Roman"/>
          <w:sz w:val="24"/>
          <w:szCs w:val="24"/>
        </w:rPr>
        <w:t xml:space="preserve">центр коллективного доступа, реализующий современные организационные формы и методы обучения в медицинском образовании в рамках развития непрерывного профессионального образования в сфере здравоохранения. </w:t>
      </w:r>
      <w:proofErr w:type="gramEnd"/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Обучение в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ЦЕНТРе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действующими программами для высшего и дополнительного профессионального образования, </w:t>
      </w:r>
      <w:proofErr w:type="gramStart"/>
      <w:r w:rsidR="00C26CC3" w:rsidRPr="000F0A97">
        <w:rPr>
          <w:rFonts w:ascii="Times New Roman" w:hAnsi="Times New Roman" w:cs="Times New Roman"/>
          <w:sz w:val="24"/>
          <w:szCs w:val="24"/>
        </w:rPr>
        <w:t>реализуемых</w:t>
      </w:r>
      <w:proofErr w:type="gramEnd"/>
      <w:r w:rsidR="00C26CC3" w:rsidRPr="000F0A97">
        <w:rPr>
          <w:rFonts w:ascii="Times New Roman" w:hAnsi="Times New Roman" w:cs="Times New Roman"/>
          <w:sz w:val="24"/>
          <w:szCs w:val="24"/>
        </w:rPr>
        <w:t xml:space="preserve"> медицинским ВУЗом</w:t>
      </w:r>
      <w:r w:rsidRPr="000F0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1.2. ЦЕНТР является структурным подразделением </w:t>
      </w:r>
      <w:r w:rsidRPr="000F0A97">
        <w:rPr>
          <w:rFonts w:ascii="Times New Roman" w:hAnsi="Times New Roman" w:cs="Times New Roman"/>
          <w:iCs/>
          <w:sz w:val="24"/>
          <w:szCs w:val="24"/>
        </w:rPr>
        <w:t>Башкирского Государственного медицинского университета</w:t>
      </w:r>
      <w:r w:rsidR="00C26CC3" w:rsidRPr="000F0A97">
        <w:rPr>
          <w:rFonts w:ascii="Times New Roman" w:hAnsi="Times New Roman" w:cs="Times New Roman"/>
          <w:iCs/>
          <w:sz w:val="24"/>
          <w:szCs w:val="24"/>
        </w:rPr>
        <w:t>, состоит из Центра практических навыков, Симуляционного центра</w:t>
      </w:r>
      <w:r w:rsidRPr="000F0A9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6CC3" w:rsidRPr="000F0A97">
        <w:rPr>
          <w:rFonts w:ascii="Times New Roman" w:hAnsi="Times New Roman" w:cs="Times New Roman"/>
          <w:iCs/>
          <w:sz w:val="24"/>
          <w:szCs w:val="24"/>
        </w:rPr>
        <w:t xml:space="preserve">при Клинике БГМУ, </w:t>
      </w:r>
      <w:proofErr w:type="spellStart"/>
      <w:r w:rsidR="00C26CC3" w:rsidRPr="000F0A97">
        <w:rPr>
          <w:rFonts w:ascii="Times New Roman" w:hAnsi="Times New Roman" w:cs="Times New Roman"/>
          <w:iCs/>
          <w:sz w:val="24"/>
          <w:szCs w:val="24"/>
        </w:rPr>
        <w:t>симуляционных</w:t>
      </w:r>
      <w:proofErr w:type="spellEnd"/>
      <w:r w:rsidR="00C26CC3" w:rsidRPr="000F0A97">
        <w:rPr>
          <w:rFonts w:ascii="Times New Roman" w:hAnsi="Times New Roman" w:cs="Times New Roman"/>
          <w:iCs/>
          <w:sz w:val="24"/>
          <w:szCs w:val="24"/>
        </w:rPr>
        <w:t xml:space="preserve"> центров стоматологического и фармакологического факультетов </w:t>
      </w:r>
      <w:r w:rsidRPr="000F0A97">
        <w:rPr>
          <w:rFonts w:ascii="Times New Roman" w:hAnsi="Times New Roman" w:cs="Times New Roman"/>
          <w:sz w:val="24"/>
          <w:szCs w:val="24"/>
        </w:rPr>
        <w:t xml:space="preserve">и находится в непосредственном подчинении ректора (проректора по учебной работе). 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1.3. ЦЕНТР не имеет самостоятельного баланса и статуса юридического лица. 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1.4. ЦЕНТР создается и ликвидируется приказом ректора на основании решения Ученого совета. 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0F0A97">
        <w:rPr>
          <w:rFonts w:ascii="Times New Roman" w:hAnsi="Times New Roman" w:cs="Times New Roman"/>
          <w:sz w:val="24"/>
          <w:szCs w:val="24"/>
        </w:rPr>
        <w:t xml:space="preserve">ЦЕНТР в своей деятельности руководствуется действующим законодательством РФ, в том числе законом РФ «Об образовании», Федеральным законом РФ «О высшем и послевузовском профессиональном образовании», Федеральными государственными образовательными стандартами высшего профессионального образования, Федеральными государственными требованиями, приказами и инструкциями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 РФ, Минздрава Р</w:t>
      </w:r>
      <w:r w:rsidR="00C26CC3" w:rsidRPr="000F0A97">
        <w:rPr>
          <w:rFonts w:ascii="Times New Roman" w:hAnsi="Times New Roman" w:cs="Times New Roman"/>
          <w:sz w:val="24"/>
          <w:szCs w:val="24"/>
        </w:rPr>
        <w:t>оссии</w:t>
      </w:r>
      <w:r w:rsidRPr="000F0A97">
        <w:rPr>
          <w:rFonts w:ascii="Times New Roman" w:hAnsi="Times New Roman" w:cs="Times New Roman"/>
          <w:sz w:val="24"/>
          <w:szCs w:val="24"/>
        </w:rPr>
        <w:t xml:space="preserve"> и другими нормативными актами, Уставом вуза, правилами внутреннего распорядка, решениями Ученого совета, приказами ректора (распоряжениями проректора), настоящим Положением и</w:t>
      </w:r>
      <w:proofErr w:type="gramEnd"/>
      <w:r w:rsidRPr="000F0A97">
        <w:rPr>
          <w:rFonts w:ascii="Times New Roman" w:hAnsi="Times New Roman" w:cs="Times New Roman"/>
          <w:sz w:val="24"/>
          <w:szCs w:val="24"/>
        </w:rPr>
        <w:t xml:space="preserve"> другими локальными актами, принятыми </w:t>
      </w:r>
      <w:r w:rsidR="00283599">
        <w:rPr>
          <w:rFonts w:ascii="Times New Roman" w:hAnsi="Times New Roman" w:cs="Times New Roman"/>
          <w:sz w:val="24"/>
          <w:szCs w:val="24"/>
        </w:rPr>
        <w:t>ВУЗ</w:t>
      </w:r>
      <w:r w:rsidRPr="000F0A97">
        <w:rPr>
          <w:rFonts w:ascii="Times New Roman" w:hAnsi="Times New Roman" w:cs="Times New Roman"/>
          <w:sz w:val="24"/>
          <w:szCs w:val="24"/>
        </w:rPr>
        <w:t>ом в установленном порядке.</w:t>
      </w:r>
      <w:r w:rsidRPr="000F0A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0A97">
        <w:rPr>
          <w:rFonts w:ascii="Times New Roman" w:hAnsi="Times New Roman" w:cs="Times New Roman"/>
          <w:iCs/>
          <w:sz w:val="24"/>
          <w:szCs w:val="24"/>
        </w:rPr>
        <w:t xml:space="preserve">В </w:t>
      </w:r>
      <w:proofErr w:type="spellStart"/>
      <w:r w:rsidRPr="000F0A97">
        <w:rPr>
          <w:rFonts w:ascii="Times New Roman" w:hAnsi="Times New Roman" w:cs="Times New Roman"/>
          <w:iCs/>
          <w:sz w:val="24"/>
          <w:szCs w:val="24"/>
        </w:rPr>
        <w:t>ЦЕНТРе</w:t>
      </w:r>
      <w:proofErr w:type="spellEnd"/>
      <w:r w:rsidRPr="000F0A97">
        <w:rPr>
          <w:rFonts w:ascii="Times New Roman" w:hAnsi="Times New Roman" w:cs="Times New Roman"/>
          <w:iCs/>
          <w:sz w:val="24"/>
          <w:szCs w:val="24"/>
        </w:rPr>
        <w:t xml:space="preserve"> реализуются модули имитационного обучения как обязательные для подготовки определенных специальностей, так и дополнительные. 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>1.6. Материально-техническое обеспечение, безопасность деятельности (исправное состояние сан</w:t>
      </w:r>
      <w:proofErr w:type="gramStart"/>
      <w:r w:rsidRPr="000F0A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0A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0A9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F0A97">
        <w:rPr>
          <w:rFonts w:ascii="Times New Roman" w:hAnsi="Times New Roman" w:cs="Times New Roman"/>
          <w:sz w:val="24"/>
          <w:szCs w:val="24"/>
        </w:rPr>
        <w:t>ехнического, водяного, электрического, отопительного, вентиляционного, противопожарного и сигнализационного оборудования) осуществляется совместно с отделами и службами подчин</w:t>
      </w:r>
      <w:r w:rsidRPr="000F0A97">
        <w:rPr>
          <w:rFonts w:ascii="Times New Roman" w:hAnsi="Cambria Math" w:cs="Times New Roman"/>
          <w:sz w:val="24"/>
          <w:szCs w:val="24"/>
        </w:rPr>
        <w:t>ѐ</w:t>
      </w:r>
      <w:r w:rsidRPr="000F0A97">
        <w:rPr>
          <w:rFonts w:ascii="Times New Roman" w:hAnsi="Times New Roman" w:cs="Times New Roman"/>
          <w:sz w:val="24"/>
          <w:szCs w:val="24"/>
        </w:rPr>
        <w:t xml:space="preserve">нными проректору по административно-хозяйственной работе вуза. </w:t>
      </w:r>
    </w:p>
    <w:p w:rsidR="001A3934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1.7. Финансирование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 для реализации обязательных модулей осуществляется отдельной статьей в рамках финансирования </w:t>
      </w:r>
      <w:r w:rsidR="00283599">
        <w:rPr>
          <w:rFonts w:ascii="Times New Roman" w:hAnsi="Times New Roman" w:cs="Times New Roman"/>
          <w:sz w:val="24"/>
          <w:szCs w:val="24"/>
        </w:rPr>
        <w:t>ВУЗ</w:t>
      </w:r>
      <w:r w:rsidRPr="000F0A97">
        <w:rPr>
          <w:rFonts w:ascii="Times New Roman" w:hAnsi="Times New Roman" w:cs="Times New Roman"/>
          <w:sz w:val="24"/>
          <w:szCs w:val="24"/>
        </w:rPr>
        <w:t xml:space="preserve">а. Реализация дополнительных модулей за счет иных источников дохода </w:t>
      </w:r>
      <w:r w:rsidR="00283599">
        <w:rPr>
          <w:rFonts w:ascii="Times New Roman" w:hAnsi="Times New Roman" w:cs="Times New Roman"/>
          <w:sz w:val="24"/>
          <w:szCs w:val="24"/>
        </w:rPr>
        <w:t>ВУЗ</w:t>
      </w:r>
      <w:r w:rsidRPr="000F0A97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0F0A97" w:rsidRPr="000F0A97" w:rsidRDefault="000F0A97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Дополнительное финансирование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возможно при реализации коммерческих услуг, оказываемых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договорной основе.</w:t>
      </w:r>
    </w:p>
    <w:p w:rsidR="001A3934" w:rsidRPr="000F0A97" w:rsidRDefault="001A3934" w:rsidP="000F0A97">
      <w:pPr>
        <w:pStyle w:val="Default"/>
        <w:spacing w:before="120"/>
        <w:jc w:val="both"/>
      </w:pP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2. ОСНОВНЫЕ </w:t>
      </w:r>
      <w:r w:rsidR="00F94CBE" w:rsidRPr="000F0A97">
        <w:t>ЦЕЛИ</w:t>
      </w:r>
      <w:r w:rsidRPr="000F0A97">
        <w:t xml:space="preserve"> </w:t>
      </w:r>
    </w:p>
    <w:p w:rsidR="00E371BE" w:rsidRPr="000F0A97" w:rsidRDefault="00E371BE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</w:t>
      </w:r>
      <w:r w:rsidR="000C616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 реализуется в обучающей и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C26CC3" w:rsidRPr="000F0A97" w:rsidRDefault="00E371BE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>Обучающая работа</w:t>
      </w:r>
      <w:r w:rsidR="001A3934" w:rsidRPr="000F0A97">
        <w:rPr>
          <w:rFonts w:ascii="Times New Roman" w:hAnsi="Times New Roman" w:cs="Times New Roman"/>
          <w:sz w:val="24"/>
          <w:szCs w:val="24"/>
        </w:rPr>
        <w:t xml:space="preserve"> – создание организационных и учебно-методических условий для повышения качества подготовки, переподготовки и повышения квалификации, а также для развития профессиональной компетентности специалистов системы здравоохранения. Данная цель реализуется через выполнение </w:t>
      </w:r>
      <w:r w:rsidRPr="000F0A97">
        <w:rPr>
          <w:rFonts w:ascii="Times New Roman" w:hAnsi="Times New Roman" w:cs="Times New Roman"/>
          <w:sz w:val="24"/>
          <w:szCs w:val="24"/>
        </w:rPr>
        <w:t>следующи</w:t>
      </w:r>
      <w:r w:rsidR="001A3934" w:rsidRPr="000F0A97">
        <w:rPr>
          <w:rFonts w:ascii="Times New Roman" w:hAnsi="Times New Roman" w:cs="Times New Roman"/>
          <w:sz w:val="24"/>
          <w:szCs w:val="24"/>
        </w:rPr>
        <w:t xml:space="preserve">х задач деятельности </w:t>
      </w:r>
      <w:proofErr w:type="spellStart"/>
      <w:r w:rsidR="001A3934" w:rsidRPr="000F0A97">
        <w:rPr>
          <w:rFonts w:ascii="Times New Roman" w:hAnsi="Times New Roman" w:cs="Times New Roman"/>
          <w:sz w:val="24"/>
          <w:szCs w:val="24"/>
        </w:rPr>
        <w:t>ЦЕНТР</w:t>
      </w:r>
      <w:r w:rsidR="000C616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A3934" w:rsidRPr="000F0A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6CC3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lastRenderedPageBreak/>
        <w:t xml:space="preserve">2.1. Организация занятий в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ЦЕНТРе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, способствующих повышению качества подготовки на основе новых организационных форм, методов обучения и контроля. 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2.2. Научно-методическое сопровождение системы обучения и оценки компетентности различных категорий медицинского персонала. Результат деятельности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 измеряется в количестве и результате </w:t>
      </w:r>
      <w:proofErr w:type="gramStart"/>
      <w:r w:rsidRPr="000F0A97">
        <w:rPr>
          <w:rFonts w:ascii="Times New Roman" w:hAnsi="Times New Roman" w:cs="Times New Roman"/>
          <w:sz w:val="24"/>
          <w:szCs w:val="24"/>
        </w:rPr>
        <w:t>прошедших</w:t>
      </w:r>
      <w:proofErr w:type="gramEnd"/>
      <w:r w:rsidRPr="000F0A97">
        <w:rPr>
          <w:rFonts w:ascii="Times New Roman" w:hAnsi="Times New Roman" w:cs="Times New Roman"/>
          <w:sz w:val="24"/>
          <w:szCs w:val="24"/>
        </w:rPr>
        <w:t xml:space="preserve"> обучение по определенным модулям. </w:t>
      </w:r>
    </w:p>
    <w:p w:rsidR="00E371BE" w:rsidRPr="000F0A97" w:rsidRDefault="00E371BE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A97">
        <w:rPr>
          <w:rFonts w:ascii="Times New Roman" w:hAnsi="Times New Roman" w:cs="Times New Roman"/>
          <w:sz w:val="24"/>
          <w:szCs w:val="24"/>
        </w:rPr>
        <w:t>Аккредитационная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 работа – техническое обеспечение проведения первичной аккредитации выпускников ВУЗа. Данная цель реализуется через выполнение следующих задач деятельности ЦЕНТРА:</w:t>
      </w:r>
    </w:p>
    <w:p w:rsidR="00E371BE" w:rsidRPr="000F0A97" w:rsidRDefault="00E371BE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2.3. Организация </w:t>
      </w:r>
      <w:r w:rsidR="00F94CBE" w:rsidRPr="000F0A97">
        <w:rPr>
          <w:rFonts w:ascii="Times New Roman" w:hAnsi="Times New Roman" w:cs="Times New Roman"/>
          <w:sz w:val="24"/>
          <w:szCs w:val="24"/>
        </w:rPr>
        <w:t xml:space="preserve">техническое сопровождение </w:t>
      </w:r>
      <w:r w:rsidRPr="000F0A97">
        <w:rPr>
          <w:rFonts w:ascii="Times New Roman" w:hAnsi="Times New Roman" w:cs="Times New Roman"/>
          <w:sz w:val="24"/>
          <w:szCs w:val="24"/>
        </w:rPr>
        <w:t xml:space="preserve">проведения в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ЦЕНТРе</w:t>
      </w:r>
      <w:proofErr w:type="spellEnd"/>
      <w:r w:rsidR="00F94CBE" w:rsidRPr="000F0A97">
        <w:rPr>
          <w:rFonts w:ascii="Times New Roman" w:hAnsi="Times New Roman" w:cs="Times New Roman"/>
          <w:sz w:val="24"/>
          <w:szCs w:val="24"/>
        </w:rPr>
        <w:t xml:space="preserve"> первичной аккредитации выпускников ВУЗа согласно </w:t>
      </w:r>
      <w:r w:rsidR="000C616D">
        <w:rPr>
          <w:rFonts w:ascii="Times New Roman" w:hAnsi="Times New Roman" w:cs="Times New Roman"/>
          <w:sz w:val="24"/>
          <w:szCs w:val="24"/>
        </w:rPr>
        <w:t>Ф</w:t>
      </w:r>
      <w:r w:rsidR="00F94CBE" w:rsidRPr="000F0A97">
        <w:rPr>
          <w:rFonts w:ascii="Times New Roman" w:hAnsi="Times New Roman" w:cs="Times New Roman"/>
          <w:sz w:val="24"/>
          <w:szCs w:val="24"/>
        </w:rPr>
        <w:t>едеральным нормативным документам</w:t>
      </w:r>
      <w:r w:rsidRPr="000F0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1BE" w:rsidRPr="000F0A97" w:rsidRDefault="00E371BE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3.СТРУКТУРА И ШТАТ ЦЕНТРА 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3.1. </w:t>
      </w:r>
      <w:r w:rsidR="00C26CC3" w:rsidRPr="000F0A97">
        <w:rPr>
          <w:rFonts w:ascii="Times New Roman" w:hAnsi="Times New Roman" w:cs="Times New Roman"/>
          <w:sz w:val="24"/>
          <w:szCs w:val="24"/>
        </w:rPr>
        <w:t xml:space="preserve">Объединенный </w:t>
      </w:r>
      <w:proofErr w:type="spellStart"/>
      <w:r w:rsidR="00C26CC3" w:rsidRPr="000F0A97">
        <w:rPr>
          <w:rFonts w:ascii="Times New Roman" w:hAnsi="Times New Roman" w:cs="Times New Roman"/>
          <w:sz w:val="24"/>
          <w:szCs w:val="24"/>
        </w:rPr>
        <w:t>аттестационно-симуляционный</w:t>
      </w:r>
      <w:proofErr w:type="spellEnd"/>
      <w:r w:rsidR="00C26CC3" w:rsidRPr="000F0A97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0F0A97">
        <w:rPr>
          <w:rFonts w:ascii="Times New Roman" w:hAnsi="Times New Roman" w:cs="Times New Roman"/>
          <w:sz w:val="24"/>
          <w:szCs w:val="24"/>
        </w:rPr>
        <w:t xml:space="preserve"> возглавляется руководителем, имеющим высшее медицинское образование, образование в сфере государственного и муниципального управления и опыт педагогической работы. </w:t>
      </w:r>
      <w:r w:rsidR="00C26CC3" w:rsidRPr="000F0A97">
        <w:rPr>
          <w:rFonts w:ascii="Times New Roman" w:hAnsi="Times New Roman" w:cs="Times New Roman"/>
          <w:sz w:val="24"/>
          <w:szCs w:val="24"/>
        </w:rPr>
        <w:t xml:space="preserve">В свою очередь Центр практических навыков и </w:t>
      </w:r>
      <w:r w:rsidR="00C26CC3" w:rsidRPr="000F0A97">
        <w:rPr>
          <w:rFonts w:ascii="Times New Roman" w:hAnsi="Times New Roman" w:cs="Times New Roman"/>
          <w:iCs/>
          <w:sz w:val="24"/>
          <w:szCs w:val="24"/>
        </w:rPr>
        <w:t>Симуляционный центр при Клинике БГМУ имеют своих руководителей и собственное штатное расписание.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3.2. </w:t>
      </w:r>
      <w:r w:rsidR="00C26CC3" w:rsidRPr="000F0A97">
        <w:rPr>
          <w:rFonts w:ascii="Times New Roman" w:hAnsi="Times New Roman" w:cs="Times New Roman"/>
          <w:sz w:val="24"/>
          <w:szCs w:val="24"/>
        </w:rPr>
        <w:t>Р</w:t>
      </w:r>
      <w:r w:rsidRPr="000F0A97">
        <w:rPr>
          <w:rFonts w:ascii="Times New Roman" w:hAnsi="Times New Roman" w:cs="Times New Roman"/>
          <w:sz w:val="24"/>
          <w:szCs w:val="24"/>
        </w:rPr>
        <w:t>уководител</w:t>
      </w:r>
      <w:r w:rsidR="00C26CC3" w:rsidRPr="000F0A97">
        <w:rPr>
          <w:rFonts w:ascii="Times New Roman" w:hAnsi="Times New Roman" w:cs="Times New Roman"/>
          <w:sz w:val="24"/>
          <w:szCs w:val="24"/>
        </w:rPr>
        <w:t>ь</w:t>
      </w:r>
      <w:r w:rsidRPr="000F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="00E371BE" w:rsidRPr="000F0A97">
        <w:rPr>
          <w:rFonts w:ascii="Times New Roman" w:hAnsi="Times New Roman" w:cs="Times New Roman"/>
          <w:sz w:val="24"/>
          <w:szCs w:val="24"/>
        </w:rPr>
        <w:t>, а также руководители</w:t>
      </w:r>
      <w:r w:rsidRPr="000F0A97">
        <w:rPr>
          <w:rFonts w:ascii="Times New Roman" w:hAnsi="Times New Roman" w:cs="Times New Roman"/>
          <w:sz w:val="24"/>
          <w:szCs w:val="24"/>
        </w:rPr>
        <w:t xml:space="preserve"> </w:t>
      </w:r>
      <w:r w:rsidR="00E371BE" w:rsidRPr="000F0A97">
        <w:rPr>
          <w:rFonts w:ascii="Times New Roman" w:hAnsi="Times New Roman" w:cs="Times New Roman"/>
          <w:sz w:val="24"/>
          <w:szCs w:val="24"/>
        </w:rPr>
        <w:t xml:space="preserve">Центра практических навыков и </w:t>
      </w:r>
      <w:r w:rsidR="00E371BE" w:rsidRPr="000F0A97">
        <w:rPr>
          <w:rFonts w:ascii="Times New Roman" w:hAnsi="Times New Roman" w:cs="Times New Roman"/>
          <w:iCs/>
          <w:sz w:val="24"/>
          <w:szCs w:val="24"/>
        </w:rPr>
        <w:t>Симуляционного центра при Клинике БГМУ</w:t>
      </w:r>
      <w:r w:rsidR="00E371BE" w:rsidRPr="000F0A97">
        <w:rPr>
          <w:rFonts w:ascii="Times New Roman" w:hAnsi="Times New Roman" w:cs="Times New Roman"/>
          <w:sz w:val="24"/>
          <w:szCs w:val="24"/>
        </w:rPr>
        <w:t xml:space="preserve"> </w:t>
      </w:r>
      <w:r w:rsidRPr="000F0A97">
        <w:rPr>
          <w:rFonts w:ascii="Times New Roman" w:hAnsi="Times New Roman" w:cs="Times New Roman"/>
          <w:sz w:val="24"/>
          <w:szCs w:val="24"/>
        </w:rPr>
        <w:t xml:space="preserve">назначаются на должность приказом ректора. Другие категории работников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 назначаются на должность приказом ректора в порядке, установленном действующим законодательством. 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3.3. Структура и штат формируются с учетом основных задач, специфики и </w:t>
      </w:r>
      <w:proofErr w:type="gramStart"/>
      <w:r w:rsidRPr="000F0A97">
        <w:rPr>
          <w:rFonts w:ascii="Times New Roman" w:hAnsi="Times New Roman" w:cs="Times New Roman"/>
          <w:sz w:val="24"/>
          <w:szCs w:val="24"/>
        </w:rPr>
        <w:t>объема</w:t>
      </w:r>
      <w:proofErr w:type="gramEnd"/>
      <w:r w:rsidRPr="000F0A97">
        <w:rPr>
          <w:rFonts w:ascii="Times New Roman" w:hAnsi="Times New Roman" w:cs="Times New Roman"/>
          <w:sz w:val="24"/>
          <w:szCs w:val="24"/>
        </w:rPr>
        <w:t xml:space="preserve"> возлагаемых на него задач, и утверждается ректором Университета по представлению руководителя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>. Обязательными являются должности инженерно-технического персонала, а также учебные мастера, прошедшие специальное обучение у фирмы производителя тренажеров для выполнения роли оператора тренажеров с обратной связью.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4. ОСНОВНЫЕ ФУНКЦИИ </w:t>
      </w:r>
      <w:proofErr w:type="spellStart"/>
      <w:r w:rsidRPr="000F0A97">
        <w:t>ЦЕНТР</w:t>
      </w:r>
      <w:r w:rsidR="000C616D">
        <w:t>а</w:t>
      </w:r>
      <w:proofErr w:type="spellEnd"/>
      <w:r w:rsidRPr="000F0A97">
        <w:t xml:space="preserve">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rPr>
          <w:bCs/>
        </w:rPr>
        <w:t xml:space="preserve">4.1. Организация занятий в </w:t>
      </w:r>
      <w:proofErr w:type="spellStart"/>
      <w:r w:rsidRPr="000F0A97">
        <w:rPr>
          <w:bCs/>
        </w:rPr>
        <w:t>ЦЕНТРе</w:t>
      </w:r>
      <w:proofErr w:type="spellEnd"/>
      <w:r w:rsidRPr="000F0A97">
        <w:rPr>
          <w:bCs/>
        </w:rPr>
        <w:t xml:space="preserve">, способствующих повышению качества подготовки на основе новых организационных форм и методов обучения и контроля.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Составление расписания занятий на основе разработанных программ для обучения в </w:t>
      </w:r>
      <w:proofErr w:type="spellStart"/>
      <w:r w:rsidRPr="000F0A97">
        <w:t>ЦЕНТР</w:t>
      </w:r>
      <w:r w:rsidR="000C616D">
        <w:t>е</w:t>
      </w:r>
      <w:proofErr w:type="spellEnd"/>
      <w:r w:rsidRPr="000F0A97">
        <w:t xml:space="preserve">, где содержится информация о наименовании, количестве и целях занятий, количестве учебных часов и количестве (минимальном и максимальном) обучающихся в группе. </w:t>
      </w:r>
      <w:proofErr w:type="gramStart"/>
      <w:r w:rsidRPr="000F0A97">
        <w:t>Расписание формируется на основе заявок на проведение занятий от деканатов, кафедр, других учебных заведений и отдельных лиц в установленном в вузом порядке.</w:t>
      </w:r>
      <w:proofErr w:type="gramEnd"/>
      <w:r w:rsidRPr="000F0A97">
        <w:t xml:space="preserve"> Предоставление технических (удобных и безопасных) условий для проведения преподавателями занятий на основе расписания. Занятия на базе </w:t>
      </w:r>
      <w:proofErr w:type="spellStart"/>
      <w:r w:rsidRPr="000F0A97">
        <w:t>ЦЕНТРе</w:t>
      </w:r>
      <w:proofErr w:type="spellEnd"/>
      <w:r w:rsidRPr="000F0A97">
        <w:t xml:space="preserve"> проводят имеющие специальную подготовку в области имитационного обучения и прошедшие инструктаж по работе в конкретных условиях преподаватели кафедр или привлеченные специалисты при технической и методической поддержке персонала </w:t>
      </w:r>
      <w:proofErr w:type="spellStart"/>
      <w:r w:rsidRPr="000F0A97">
        <w:t>ЦЕНТР</w:t>
      </w:r>
      <w:r w:rsidR="000C616D">
        <w:t>а</w:t>
      </w:r>
      <w:proofErr w:type="spellEnd"/>
      <w:r w:rsidRPr="000F0A97">
        <w:t xml:space="preserve">. Организация обучения практическим профессиональным навыкам осуществляется путем создания условий, позволяющих каждому обучаемому самостоятельно выполнять диагностические и лечебные манипуляции на тренажерах в соответствии с действующими учебными программами на основе объективных форм педагогического контроля. Привлечение различных специалистов для реализации программ, в рамках развития новых организационных форм (тренингов, мастер-классов, </w:t>
      </w:r>
      <w:proofErr w:type="spellStart"/>
      <w:r w:rsidRPr="000F0A97">
        <w:t>вебинаров</w:t>
      </w:r>
      <w:proofErr w:type="spellEnd"/>
      <w:r w:rsidRPr="000F0A97">
        <w:t xml:space="preserve"> и др.) и методов имитационных обучения с учетом потребност</w:t>
      </w:r>
      <w:r w:rsidR="000C616D">
        <w:t>ей</w:t>
      </w:r>
      <w:r w:rsidRPr="000F0A97">
        <w:t xml:space="preserve"> обучающихся. Обеспечение расходными материалами осуществляется отделом материально-технического снабжения </w:t>
      </w:r>
      <w:r w:rsidRPr="000F0A97">
        <w:lastRenderedPageBreak/>
        <w:t xml:space="preserve">Университета на основе своевременных заявок </w:t>
      </w:r>
      <w:proofErr w:type="spellStart"/>
      <w:r w:rsidRPr="000F0A97">
        <w:t>ЦЕНТРа</w:t>
      </w:r>
      <w:proofErr w:type="spellEnd"/>
      <w:r w:rsidRPr="000F0A97">
        <w:t xml:space="preserve">, разработанных на основе действующих в </w:t>
      </w:r>
      <w:proofErr w:type="spellStart"/>
      <w:r w:rsidRPr="000F0A97">
        <w:t>ЦЕНТРе</w:t>
      </w:r>
      <w:proofErr w:type="spellEnd"/>
      <w:r w:rsidRPr="000F0A97">
        <w:t xml:space="preserve"> программ обучения. Создание и ведение базы данных о результатах прохождения обучения в </w:t>
      </w:r>
      <w:proofErr w:type="spellStart"/>
      <w:r w:rsidRPr="000F0A97">
        <w:t>ЦЕНТРе</w:t>
      </w:r>
      <w:proofErr w:type="spellEnd"/>
      <w:r w:rsidRPr="000F0A97">
        <w:t xml:space="preserve">. Создание аналитических отчетов (по соответствующим запросам) о динамике результатов обучения и совершенствования подготовки специалистов в процессе профессиональной деятельности на протяжении их жизни. Разработка научно-обоснованных планов развития и закупок средств обучения для имитационного обучения в сфере здравоохранения.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rPr>
          <w:bCs/>
        </w:rPr>
        <w:t xml:space="preserve">4.2. Научно-методическое сопровождение системы обучения и оценки компетентности различных категорий медицинского персонала. 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Участие (совместно с преподавателями и/или ведущими специалистами) в разработке программ (модулей) и других методических материалов для занятий в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ЦЕНТРе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. </w:t>
      </w:r>
      <w:r w:rsidR="000F0A97" w:rsidRPr="000F0A97">
        <w:rPr>
          <w:rFonts w:ascii="Times New Roman" w:hAnsi="Times New Roman" w:cs="Times New Roman"/>
          <w:sz w:val="24"/>
          <w:szCs w:val="24"/>
        </w:rPr>
        <w:t>О</w:t>
      </w:r>
      <w:r w:rsidRPr="000F0A97">
        <w:rPr>
          <w:rFonts w:ascii="Times New Roman" w:hAnsi="Times New Roman" w:cs="Times New Roman"/>
          <w:sz w:val="24"/>
          <w:szCs w:val="24"/>
        </w:rPr>
        <w:t xml:space="preserve">существление сотрудничества с различными организациями (фирмами производителями оборудования и расходных материалов, профессиональными ассоциациями), в т.ч. аналогичными отечественными и зарубежными центрами. </w:t>
      </w:r>
    </w:p>
    <w:p w:rsidR="001A3934" w:rsidRPr="000F0A97" w:rsidRDefault="001A3934" w:rsidP="000F0A97">
      <w:pPr>
        <w:pStyle w:val="Default"/>
        <w:spacing w:before="120"/>
        <w:jc w:val="both"/>
      </w:pP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5. ФУНКЦИОНАЛЬНЫЕ СВЯЗИ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5.1. ЦЕНТР осуществляет свою деятельность в тесном сотрудничестве и взаимосвязи с факультетами, кафедрами и другими структурными подразделениями </w:t>
      </w:r>
      <w:r w:rsidR="000C616D">
        <w:t>ВУЗ</w:t>
      </w:r>
      <w:r w:rsidRPr="000F0A97">
        <w:t xml:space="preserve">а, задействованными в осуществляемом учебном процессе, исходя из основных задач, определенных в настоящем положении. </w:t>
      </w:r>
    </w:p>
    <w:p w:rsidR="001A3934" w:rsidRPr="000F0A97" w:rsidRDefault="001A3934" w:rsidP="000F0A97">
      <w:pPr>
        <w:pStyle w:val="Default"/>
        <w:spacing w:before="120"/>
        <w:jc w:val="both"/>
      </w:pP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6.ПРАВА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6.1. ЦЕНТР имеет право: </w:t>
      </w:r>
    </w:p>
    <w:p w:rsidR="000F0A97" w:rsidRPr="000F0A97" w:rsidRDefault="001A3934" w:rsidP="000F0A97">
      <w:pPr>
        <w:pStyle w:val="Default"/>
        <w:spacing w:before="120"/>
        <w:jc w:val="both"/>
      </w:pPr>
      <w:r w:rsidRPr="000F0A97">
        <w:t xml:space="preserve">6.1.1. Участвовать в подборе и расстановке кадров.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6.1.2. Ходатайствовать перед </w:t>
      </w:r>
      <w:r w:rsidR="000C616D">
        <w:t>А</w:t>
      </w:r>
      <w:r w:rsidRPr="000F0A97">
        <w:t xml:space="preserve">дминистрацией </w:t>
      </w:r>
      <w:r w:rsidR="000C616D">
        <w:t xml:space="preserve">ВУЗа </w:t>
      </w:r>
      <w:r w:rsidRPr="000F0A97">
        <w:t xml:space="preserve">о модернизации материально-технического оснащения в соответствии с развитием медицинской науки и практики.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6.1.2. Ходатайствовать перед </w:t>
      </w:r>
      <w:r w:rsidR="000C616D">
        <w:t>А</w:t>
      </w:r>
      <w:r w:rsidR="000C616D" w:rsidRPr="000F0A97">
        <w:t xml:space="preserve">дминистрацией </w:t>
      </w:r>
      <w:r w:rsidR="000C616D">
        <w:t>ВУЗа</w:t>
      </w:r>
      <w:r w:rsidRPr="000F0A97">
        <w:t xml:space="preserve"> об установлении окладов в пределах средств, выделенных </w:t>
      </w:r>
      <w:proofErr w:type="spellStart"/>
      <w:r w:rsidRPr="000F0A97">
        <w:t>ЦЕНТРу</w:t>
      </w:r>
      <w:proofErr w:type="spellEnd"/>
      <w:r w:rsidRPr="000F0A97">
        <w:t xml:space="preserve">; о размерах выплат к окладам; о поощрении или наказании сотрудников </w:t>
      </w:r>
      <w:proofErr w:type="spellStart"/>
      <w:r w:rsidRPr="000F0A97">
        <w:t>ЦЕНТРа</w:t>
      </w:r>
      <w:proofErr w:type="spellEnd"/>
      <w:r w:rsidRPr="000F0A97">
        <w:t xml:space="preserve">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6.1.3. Проводить необходимые мероприятия, связанные с совершенствованием учебного процесса, осуществляемого в </w:t>
      </w:r>
      <w:proofErr w:type="spellStart"/>
      <w:r w:rsidRPr="000F0A97">
        <w:t>ЦЕНТРе</w:t>
      </w:r>
      <w:proofErr w:type="spellEnd"/>
      <w:r w:rsidRPr="000F0A97">
        <w:t xml:space="preserve"> в рамках всех действующих образовательных программ, реализуемых вузом, осуществляя интеграцию между разными уровнями профессионального образования. </w:t>
      </w:r>
    </w:p>
    <w:p w:rsidR="000F0A97" w:rsidRPr="000F0A97" w:rsidRDefault="001A3934" w:rsidP="000F0A97">
      <w:pPr>
        <w:pStyle w:val="Default"/>
        <w:spacing w:before="120"/>
        <w:jc w:val="both"/>
      </w:pPr>
      <w:r w:rsidRPr="000F0A97">
        <w:t xml:space="preserve">6.1.4. Разрабатывать предложения и принимать участие во внедрении передового опыта кафедр </w:t>
      </w:r>
      <w:r w:rsidR="000C616D">
        <w:t>ВУЗ</w:t>
      </w:r>
      <w:r w:rsidRPr="000F0A97">
        <w:t xml:space="preserve">а и других организаций в деятельность </w:t>
      </w:r>
      <w:proofErr w:type="spellStart"/>
      <w:r w:rsidRPr="000F0A97">
        <w:t>ЦЕНТРа</w:t>
      </w:r>
      <w:proofErr w:type="spellEnd"/>
      <w:r w:rsidRPr="000F0A97">
        <w:t xml:space="preserve"> и других структурных подразделений. </w:t>
      </w:r>
    </w:p>
    <w:p w:rsidR="000F0A97" w:rsidRPr="000F0A97" w:rsidRDefault="001A3934" w:rsidP="000F0A97">
      <w:pPr>
        <w:pStyle w:val="Default"/>
        <w:spacing w:before="120"/>
        <w:jc w:val="both"/>
      </w:pPr>
      <w:r w:rsidRPr="000F0A97">
        <w:t xml:space="preserve">6.1.5. Запрашивать от деканатов факультетов, кафедр и других структурных подразделений </w:t>
      </w:r>
      <w:r w:rsidR="000C616D">
        <w:t>ВУЗ</w:t>
      </w:r>
      <w:r w:rsidRPr="000F0A97">
        <w:t xml:space="preserve">а информацию и документы, необходимые для выполнения своих функций.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6.1.7. Вести переписку по вопросам деятельности ЦЕНТР. </w:t>
      </w:r>
    </w:p>
    <w:p w:rsidR="001A3934" w:rsidRPr="000F0A97" w:rsidRDefault="001A3934" w:rsidP="000F0A97">
      <w:pPr>
        <w:pStyle w:val="Default"/>
        <w:spacing w:before="120"/>
        <w:jc w:val="both"/>
      </w:pP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7. ОРГАНИЗАЦИЯ РАБОТЫ </w:t>
      </w:r>
      <w:proofErr w:type="spellStart"/>
      <w:r w:rsidRPr="000F0A97">
        <w:t>ЦЕНТР</w:t>
      </w:r>
      <w:r w:rsidR="000C616D">
        <w:t>а</w:t>
      </w:r>
      <w:proofErr w:type="spellEnd"/>
      <w:r w:rsidRPr="000F0A97">
        <w:t xml:space="preserve">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7.1. Работа </w:t>
      </w:r>
      <w:proofErr w:type="spellStart"/>
      <w:r w:rsidRPr="000F0A97">
        <w:t>ЦЕНТРа</w:t>
      </w:r>
      <w:proofErr w:type="spellEnd"/>
      <w:r w:rsidRPr="000F0A97">
        <w:t xml:space="preserve"> организуется в соответствии с действующим законодательством РФ, Уставом </w:t>
      </w:r>
      <w:r w:rsidR="000C616D">
        <w:t>ВУЗ</w:t>
      </w:r>
      <w:r w:rsidRPr="000F0A97">
        <w:t xml:space="preserve">а, правилами внутреннего распорядка, приказами и распоряжениями </w:t>
      </w:r>
      <w:r w:rsidR="000C616D">
        <w:lastRenderedPageBreak/>
        <w:t>Р</w:t>
      </w:r>
      <w:r w:rsidRPr="000F0A97">
        <w:t xml:space="preserve">ектора, настоящим положением и другими локальными актами, принятыми в установленном порядке. </w:t>
      </w:r>
    </w:p>
    <w:p w:rsidR="001A3934" w:rsidRPr="000F0A97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7.2. Основной режим работы сотрудников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</w:t>
      </w:r>
      <w:r w:rsidR="000C616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 устанавливается на основании правил </w:t>
      </w:r>
      <w:r w:rsidRPr="000C616D">
        <w:rPr>
          <w:rFonts w:ascii="Times New Roman" w:hAnsi="Times New Roman" w:cs="Times New Roman"/>
          <w:sz w:val="24"/>
          <w:szCs w:val="24"/>
        </w:rPr>
        <w:t xml:space="preserve">внутреннего распорядка </w:t>
      </w:r>
      <w:r w:rsidR="000C616D" w:rsidRPr="000C616D">
        <w:rPr>
          <w:rFonts w:ascii="Times New Roman" w:hAnsi="Times New Roman" w:cs="Times New Roman"/>
          <w:sz w:val="24"/>
          <w:szCs w:val="24"/>
        </w:rPr>
        <w:t>ВУЗ</w:t>
      </w:r>
      <w:r w:rsidRPr="000C616D">
        <w:rPr>
          <w:rFonts w:ascii="Times New Roman" w:hAnsi="Times New Roman" w:cs="Times New Roman"/>
          <w:sz w:val="24"/>
          <w:szCs w:val="24"/>
        </w:rPr>
        <w:t>а: с 9 часов 00 минут до 18 часов 00 минут (с перерывом на</w:t>
      </w:r>
      <w:r w:rsidRPr="000F0A97">
        <w:rPr>
          <w:rFonts w:ascii="Times New Roman" w:hAnsi="Times New Roman" w:cs="Times New Roman"/>
          <w:sz w:val="24"/>
          <w:szCs w:val="24"/>
        </w:rPr>
        <w:t xml:space="preserve"> обед с 13 часов 00 минут до 14 часов 00 минут). Продолжительность рабочего дня 8 часов при пятидневной рабочей неделе. Особенности режима работы в </w:t>
      </w:r>
      <w:proofErr w:type="spellStart"/>
      <w:r w:rsidRPr="000F0A97">
        <w:rPr>
          <w:rFonts w:ascii="Times New Roman" w:hAnsi="Times New Roman" w:cs="Times New Roman"/>
          <w:sz w:val="24"/>
          <w:szCs w:val="24"/>
        </w:rPr>
        <w:t>ЦЕНТР</w:t>
      </w:r>
      <w:r w:rsidR="000C616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F0A97">
        <w:rPr>
          <w:rFonts w:ascii="Times New Roman" w:hAnsi="Times New Roman" w:cs="Times New Roman"/>
          <w:sz w:val="24"/>
          <w:szCs w:val="24"/>
        </w:rPr>
        <w:t xml:space="preserve"> для различных категорий работников определяются в соответствии с действующим законодательством.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7.3. В период отпуска, болезни, командировки </w:t>
      </w:r>
      <w:r w:rsidR="000F0A97" w:rsidRPr="000F0A97">
        <w:t>в</w:t>
      </w:r>
      <w:r w:rsidRPr="000F0A97">
        <w:t xml:space="preserve">опрос о замещении сотрудников </w:t>
      </w:r>
      <w:proofErr w:type="spellStart"/>
      <w:r w:rsidRPr="000F0A97">
        <w:t>ЦЕНТР</w:t>
      </w:r>
      <w:r w:rsidR="000F0A97" w:rsidRPr="000F0A97">
        <w:t>а</w:t>
      </w:r>
      <w:proofErr w:type="spellEnd"/>
      <w:r w:rsidRPr="000F0A97">
        <w:t xml:space="preserve"> на время их отсутствия решается в соответствии с действующим законодательством.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7.4. Сотрудники </w:t>
      </w:r>
      <w:proofErr w:type="spellStart"/>
      <w:r w:rsidRPr="000F0A97">
        <w:t>ЦЕНТРа</w:t>
      </w:r>
      <w:proofErr w:type="spellEnd"/>
      <w:r w:rsidRPr="000F0A97">
        <w:t xml:space="preserve"> имеют право на совместительство (внутреннее и внешнее) в соответствии с действующим законодательством.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7.5. Материально-ответственным лицом назначается один из сотрудников </w:t>
      </w:r>
      <w:proofErr w:type="spellStart"/>
      <w:r w:rsidRPr="000F0A97">
        <w:t>ЦЕНТРа</w:t>
      </w:r>
      <w:proofErr w:type="spellEnd"/>
      <w:r w:rsidRPr="000F0A97">
        <w:t xml:space="preserve"> (с его согласия).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7.6. Отчетность по материально-техническому обеспечению </w:t>
      </w:r>
      <w:proofErr w:type="spellStart"/>
      <w:r w:rsidRPr="000F0A97">
        <w:t>ЦЕНТРа</w:t>
      </w:r>
      <w:proofErr w:type="spellEnd"/>
      <w:r w:rsidRPr="000F0A97">
        <w:t xml:space="preserve"> представляется в установленном порядке в бухгалтерию </w:t>
      </w:r>
      <w:r w:rsidR="000C616D">
        <w:t>ВУЗ</w:t>
      </w:r>
      <w:r w:rsidRPr="000F0A97">
        <w:t xml:space="preserve">а.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7.7. Работа с резидентами </w:t>
      </w:r>
      <w:r w:rsidR="000C616D">
        <w:t>ВУЗ</w:t>
      </w:r>
      <w:r w:rsidRPr="000F0A97">
        <w:t>а в рамках утвержд</w:t>
      </w:r>
      <w:r w:rsidR="000C616D">
        <w:rPr>
          <w:rFonts w:hAnsi="Cambria Math"/>
        </w:rPr>
        <w:t>е</w:t>
      </w:r>
      <w:r w:rsidRPr="000F0A97">
        <w:t>нных обязательных программ проводится без дополнительной оплаты. В иных случаях работа вед</w:t>
      </w:r>
      <w:r w:rsidR="000C616D">
        <w:rPr>
          <w:rFonts w:hAnsi="Cambria Math"/>
        </w:rPr>
        <w:t>е</w:t>
      </w:r>
      <w:r w:rsidRPr="000F0A97">
        <w:t xml:space="preserve">тся на коммерческой основе, в соответствии с действующим законодательством. </w:t>
      </w:r>
    </w:p>
    <w:p w:rsidR="001A3934" w:rsidRPr="000F0A97" w:rsidRDefault="001A3934" w:rsidP="000F0A97">
      <w:pPr>
        <w:pStyle w:val="Default"/>
        <w:spacing w:before="120"/>
        <w:jc w:val="both"/>
      </w:pP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8.ОТВЕТСТВЕННОСТЬ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8.1. </w:t>
      </w:r>
      <w:r w:rsidR="000C616D">
        <w:t xml:space="preserve">Руководитель </w:t>
      </w:r>
      <w:proofErr w:type="spellStart"/>
      <w:r w:rsidRPr="000F0A97">
        <w:t>ЦЕНТР</w:t>
      </w:r>
      <w:r w:rsidR="000C616D">
        <w:t>а</w:t>
      </w:r>
      <w:proofErr w:type="spellEnd"/>
      <w:r w:rsidRPr="000F0A97">
        <w:t xml:space="preserve"> в установленном порядке несет ответственность </w:t>
      </w:r>
      <w:proofErr w:type="gramStart"/>
      <w:r w:rsidRPr="000F0A97">
        <w:t>за</w:t>
      </w:r>
      <w:proofErr w:type="gramEnd"/>
      <w:r w:rsidRPr="000F0A97">
        <w:t xml:space="preserve">: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8.1.1. Несвоевременное и некачественное исполнение возложенных на него основных задач и функций, в соответствии с настоящим положением.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8.1.2. За сохранность имущества </w:t>
      </w:r>
      <w:r w:rsidR="000C616D">
        <w:t>ВУЗ</w:t>
      </w:r>
      <w:r w:rsidRPr="000F0A97">
        <w:t xml:space="preserve">а, находящегося в </w:t>
      </w:r>
      <w:proofErr w:type="spellStart"/>
      <w:r w:rsidRPr="000F0A97">
        <w:t>ЦЕНТРе</w:t>
      </w:r>
      <w:proofErr w:type="spellEnd"/>
      <w:r w:rsidRPr="000F0A97">
        <w:t xml:space="preserve">, экономное и рациональное расходование энергии и других материальных ресурсов.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8.1.3. За несоблюдение трудовой дисциплины, правил внутреннего распорядка, правил и норм охраны труда, техники безопасности, производственной санитарии и противопожарной защиты. </w:t>
      </w: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8.1.4. В иных случаях, предусмотренных законодательством РФ, действующими приказами, инструкциями и другими нормативными актами, уставом </w:t>
      </w:r>
      <w:r w:rsidR="000C616D">
        <w:t>ВУЗ</w:t>
      </w:r>
      <w:r w:rsidRPr="000F0A97">
        <w:t xml:space="preserve">а, правилами внутреннего распорядка, другими локальными актами </w:t>
      </w:r>
      <w:r w:rsidR="000C616D">
        <w:t>ВУЗ</w:t>
      </w:r>
      <w:r w:rsidRPr="000F0A97">
        <w:t xml:space="preserve">а, принятыми в установленном порядке. </w:t>
      </w:r>
    </w:p>
    <w:p w:rsidR="001A3934" w:rsidRPr="000F0A97" w:rsidRDefault="001A3934" w:rsidP="000F0A97">
      <w:pPr>
        <w:pStyle w:val="Default"/>
        <w:spacing w:before="120"/>
        <w:jc w:val="both"/>
      </w:pPr>
    </w:p>
    <w:p w:rsidR="001A3934" w:rsidRPr="000F0A97" w:rsidRDefault="001A3934" w:rsidP="000F0A97">
      <w:pPr>
        <w:pStyle w:val="Default"/>
        <w:spacing w:before="120"/>
        <w:jc w:val="both"/>
      </w:pPr>
      <w:r w:rsidRPr="000F0A97">
        <w:t xml:space="preserve">9. ЗАКЛЮЧИТЕЛЬНЫЕ ПОЛОЖЕНИЯ </w:t>
      </w:r>
    </w:p>
    <w:p w:rsidR="001A3934" w:rsidRPr="000C616D" w:rsidRDefault="001A3934" w:rsidP="000F0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97">
        <w:rPr>
          <w:rFonts w:ascii="Times New Roman" w:hAnsi="Times New Roman" w:cs="Times New Roman"/>
          <w:sz w:val="24"/>
          <w:szCs w:val="24"/>
        </w:rPr>
        <w:t xml:space="preserve">9.1. Изменения и дополнения в настоящее положение вносятся в порядке, </w:t>
      </w:r>
      <w:r w:rsidRPr="000C616D">
        <w:rPr>
          <w:rFonts w:ascii="Times New Roman" w:hAnsi="Times New Roman" w:cs="Times New Roman"/>
          <w:sz w:val="24"/>
          <w:szCs w:val="24"/>
        </w:rPr>
        <w:t xml:space="preserve">предусмотренном уставом </w:t>
      </w:r>
      <w:r w:rsidR="000C616D" w:rsidRPr="000C616D">
        <w:rPr>
          <w:rFonts w:ascii="Times New Roman" w:hAnsi="Times New Roman" w:cs="Times New Roman"/>
          <w:sz w:val="24"/>
          <w:szCs w:val="24"/>
        </w:rPr>
        <w:t>ВУЗ</w:t>
      </w:r>
      <w:r w:rsidRPr="000C616D">
        <w:rPr>
          <w:rFonts w:ascii="Times New Roman" w:hAnsi="Times New Roman" w:cs="Times New Roman"/>
          <w:sz w:val="24"/>
          <w:szCs w:val="24"/>
        </w:rPr>
        <w:t>а и другими правовыми актами.</w:t>
      </w:r>
    </w:p>
    <w:sectPr w:rsidR="001A3934" w:rsidRPr="000C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934"/>
    <w:rsid w:val="000C616D"/>
    <w:rsid w:val="000F0A97"/>
    <w:rsid w:val="001266C8"/>
    <w:rsid w:val="001A3934"/>
    <w:rsid w:val="002128D9"/>
    <w:rsid w:val="00283599"/>
    <w:rsid w:val="00300CD3"/>
    <w:rsid w:val="00524DE6"/>
    <w:rsid w:val="00576D7F"/>
    <w:rsid w:val="00612F83"/>
    <w:rsid w:val="00794D5F"/>
    <w:rsid w:val="00A273F4"/>
    <w:rsid w:val="00C00657"/>
    <w:rsid w:val="00C26CC3"/>
    <w:rsid w:val="00E371BE"/>
    <w:rsid w:val="00E45F8A"/>
    <w:rsid w:val="00F9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3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ZIGGY</dc:creator>
  <cp:keywords/>
  <dc:description/>
  <cp:lastModifiedBy>User</cp:lastModifiedBy>
  <cp:revision>14</cp:revision>
  <cp:lastPrinted>2016-08-31T03:02:00Z</cp:lastPrinted>
  <dcterms:created xsi:type="dcterms:W3CDTF">2016-08-30T14:11:00Z</dcterms:created>
  <dcterms:modified xsi:type="dcterms:W3CDTF">2016-09-07T08:14:00Z</dcterms:modified>
</cp:coreProperties>
</file>